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bookmarkStart w:id="0" w:name="_GoBack"/>
      <w:bookmarkEnd w:id="0"/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861626">
        <w:rPr>
          <w:sz w:val="16"/>
          <w:szCs w:val="16"/>
        </w:rPr>
        <w:t xml:space="preserve">Griffin 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4151DA">
        <w:rPr>
          <w:sz w:val="16"/>
          <w:szCs w:val="16"/>
        </w:rPr>
        <w:t>November 12-15, 2013</w:t>
      </w:r>
    </w:p>
    <w:p w:rsidR="004151DA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proofErr w:type="gramStart"/>
      <w:r w:rsidR="004151DA">
        <w:rPr>
          <w:sz w:val="16"/>
          <w:szCs w:val="16"/>
        </w:rPr>
        <w:t>TSW  understand</w:t>
      </w:r>
      <w:proofErr w:type="gramEnd"/>
      <w:r w:rsidR="004151DA">
        <w:rPr>
          <w:sz w:val="16"/>
          <w:szCs w:val="16"/>
        </w:rPr>
        <w:t xml:space="preserve"> the message/meaning of “The First Americans” by examining text and supporting claims</w:t>
      </w:r>
    </w:p>
    <w:p w:rsidR="00BC2DD5" w:rsidRPr="005E459E" w:rsidRDefault="00BC2DD5" w:rsidP="005F17C3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proofErr w:type="spellStart"/>
      <w:r w:rsidR="004151DA">
        <w:rPr>
          <w:sz w:val="16"/>
          <w:szCs w:val="16"/>
        </w:rPr>
        <w:t>Modifers</w:t>
      </w:r>
      <w:proofErr w:type="spellEnd"/>
      <w:r w:rsidR="004151DA">
        <w:rPr>
          <w:sz w:val="16"/>
          <w:szCs w:val="16"/>
        </w:rPr>
        <w:t>: bad vs. badly and good vs. well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4151DA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School: Veterans Day</w:t>
            </w:r>
          </w:p>
        </w:tc>
        <w:tc>
          <w:tcPr>
            <w:tcW w:w="1625" w:type="dxa"/>
          </w:tcPr>
          <w:p w:rsidR="00EA7D8E" w:rsidRPr="00EA7D8E" w:rsidRDefault="00861626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Gettysburg Assessment</w:t>
            </w:r>
          </w:p>
        </w:tc>
        <w:tc>
          <w:tcPr>
            <w:tcW w:w="1699" w:type="dxa"/>
          </w:tcPr>
          <w:p w:rsidR="005F17C3" w:rsidRPr="00EA7D8E" w:rsidRDefault="004151DA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fact vs. opinion</w:t>
            </w:r>
          </w:p>
        </w:tc>
        <w:tc>
          <w:tcPr>
            <w:tcW w:w="1710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</w:tc>
        <w:tc>
          <w:tcPr>
            <w:tcW w:w="1938" w:type="dxa"/>
          </w:tcPr>
          <w:p w:rsidR="005F17C3" w:rsidRPr="00EA7D8E" w:rsidRDefault="00861626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+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 for reading</w:t>
            </w: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defending a claim</w:t>
            </w:r>
          </w:p>
        </w:tc>
        <w:tc>
          <w:tcPr>
            <w:tcW w:w="1710" w:type="dxa"/>
          </w:tcPr>
          <w:p w:rsidR="005F17C3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  <w:p w:rsidR="004151DA" w:rsidRDefault="004151DA" w:rsidP="000C1F17">
            <w:pPr>
              <w:rPr>
                <w:sz w:val="16"/>
                <w:szCs w:val="16"/>
              </w:rPr>
            </w:pPr>
          </w:p>
          <w:p w:rsidR="004151DA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supporting evidence for claims</w:t>
            </w:r>
          </w:p>
          <w:p w:rsidR="004151DA" w:rsidRDefault="004151DA" w:rsidP="000C1F17">
            <w:pPr>
              <w:rPr>
                <w:sz w:val="16"/>
                <w:szCs w:val="16"/>
              </w:rPr>
            </w:pPr>
          </w:p>
          <w:p w:rsidR="004151DA" w:rsidRPr="00EA7D8E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consensus on claim after examining evidence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-Building connections through journaling</w:t>
            </w:r>
          </w:p>
        </w:tc>
        <w:tc>
          <w:tcPr>
            <w:tcW w:w="1710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“The First Americans”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</w:t>
            </w:r>
            <w:r w:rsidR="00861626">
              <w:rPr>
                <w:sz w:val="16"/>
                <w:szCs w:val="16"/>
              </w:rPr>
              <w:t>supporting</w:t>
            </w:r>
            <w:r>
              <w:rPr>
                <w:sz w:val="16"/>
                <w:szCs w:val="16"/>
              </w:rPr>
              <w:t xml:space="preserve"> evidence for claims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vocabulary, claim chart, and journal.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predict we will be reading and working on/</w:t>
            </w:r>
          </w:p>
        </w:tc>
        <w:tc>
          <w:tcPr>
            <w:tcW w:w="1710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claim chars with text evidence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reflection on stereotypes.</w:t>
            </w: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57DB"/>
    <w:rsid w:val="00092C15"/>
    <w:rsid w:val="000C1F17"/>
    <w:rsid w:val="00141EA3"/>
    <w:rsid w:val="001C6E55"/>
    <w:rsid w:val="00221261"/>
    <w:rsid w:val="002777AC"/>
    <w:rsid w:val="002821EA"/>
    <w:rsid w:val="002C0628"/>
    <w:rsid w:val="002D7C03"/>
    <w:rsid w:val="003B0ECC"/>
    <w:rsid w:val="004151DA"/>
    <w:rsid w:val="004246DB"/>
    <w:rsid w:val="00550DBC"/>
    <w:rsid w:val="00583C51"/>
    <w:rsid w:val="005E459E"/>
    <w:rsid w:val="005F17C3"/>
    <w:rsid w:val="006073A8"/>
    <w:rsid w:val="00762FFE"/>
    <w:rsid w:val="007C5F29"/>
    <w:rsid w:val="00861626"/>
    <w:rsid w:val="00BC2DD5"/>
    <w:rsid w:val="00CC02A2"/>
    <w:rsid w:val="00D37F81"/>
    <w:rsid w:val="00E53461"/>
    <w:rsid w:val="00EA7D8E"/>
    <w:rsid w:val="00E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2013-11-12T21:13:00Z</cp:lastPrinted>
  <dcterms:created xsi:type="dcterms:W3CDTF">2013-11-12T21:14:00Z</dcterms:created>
  <dcterms:modified xsi:type="dcterms:W3CDTF">2013-11-12T21:14:00Z</dcterms:modified>
</cp:coreProperties>
</file>