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3" w:rsidRPr="00BF2699" w:rsidRDefault="00A67DD3" w:rsidP="00A67DD3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A67DD3" w:rsidRPr="00BF2699" w:rsidRDefault="00A67DD3" w:rsidP="00A67DD3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A67DD3" w:rsidRDefault="00A67DD3" w:rsidP="00A67DD3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 xml:space="preserve">My </w:t>
      </w:r>
      <w:r>
        <w:rPr>
          <w:sz w:val="18"/>
          <w:szCs w:val="18"/>
        </w:rPr>
        <w:t>12-16 Week 8</w:t>
      </w:r>
    </w:p>
    <w:p w:rsidR="00A67DD3" w:rsidRPr="00A67DD3" w:rsidRDefault="00A67DD3" w:rsidP="00A67DD3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Identify literary elements by reading </w:t>
      </w:r>
      <w:r>
        <w:rPr>
          <w:i/>
          <w:sz w:val="18"/>
          <w:szCs w:val="18"/>
        </w:rPr>
        <w:t>Twenty Years Later</w:t>
      </w:r>
      <w:bookmarkStart w:id="0" w:name="_GoBack"/>
      <w:bookmarkEnd w:id="0"/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A67DD3" w:rsidRPr="00BF2699" w:rsidTr="0037484B">
        <w:trPr>
          <w:trHeight w:val="422"/>
        </w:trPr>
        <w:tc>
          <w:tcPr>
            <w:tcW w:w="118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A67DD3" w:rsidRPr="00BF2699" w:rsidTr="0037484B">
        <w:trPr>
          <w:trHeight w:val="1785"/>
        </w:trPr>
        <w:tc>
          <w:tcPr>
            <w:tcW w:w="1188" w:type="dxa"/>
          </w:tcPr>
          <w:p w:rsidR="00A67DD3" w:rsidRPr="00BF2699" w:rsidRDefault="00A67DD3" w:rsidP="0037484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Scholastic Reading Inventory</w:t>
            </w:r>
          </w:p>
          <w:p w:rsidR="00A67DD3" w:rsidRPr="003F6166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211</w:t>
            </w:r>
          </w:p>
        </w:tc>
        <w:tc>
          <w:tcPr>
            <w:tcW w:w="1890" w:type="dxa"/>
          </w:tcPr>
          <w:p w:rsidR="00A67DD3" w:rsidRPr="00BF2699" w:rsidRDefault="00A67DD3" w:rsidP="00A67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 (Library)</w:t>
            </w:r>
          </w:p>
        </w:tc>
        <w:tc>
          <w:tcPr>
            <w:tcW w:w="1800" w:type="dxa"/>
          </w:tcPr>
          <w:p w:rsidR="00A67DD3" w:rsidRPr="00525CDB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literary elements in the story </w:t>
            </w:r>
            <w:r>
              <w:rPr>
                <w:i/>
                <w:sz w:val="18"/>
                <w:szCs w:val="18"/>
              </w:rPr>
              <w:t>Twenty Years Later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literary elements in the story </w:t>
            </w:r>
            <w:r>
              <w:rPr>
                <w:i/>
                <w:sz w:val="18"/>
                <w:szCs w:val="18"/>
              </w:rPr>
              <w:t>Twenty Years Later</w:t>
            </w:r>
          </w:p>
        </w:tc>
        <w:tc>
          <w:tcPr>
            <w:tcW w:w="184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literary elements in the story </w:t>
            </w:r>
            <w:r>
              <w:rPr>
                <w:i/>
                <w:sz w:val="18"/>
                <w:szCs w:val="18"/>
              </w:rPr>
              <w:t>Twenty Years Later</w:t>
            </w:r>
          </w:p>
        </w:tc>
      </w:tr>
      <w:tr w:rsidR="00A67DD3" w:rsidRPr="00BF2699" w:rsidTr="0037484B">
        <w:trPr>
          <w:trHeight w:val="1681"/>
        </w:trPr>
        <w:tc>
          <w:tcPr>
            <w:tcW w:w="1188" w:type="dxa"/>
          </w:tcPr>
          <w:p w:rsidR="00A67DD3" w:rsidRPr="00BF2699" w:rsidRDefault="00A67DD3" w:rsidP="0037484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5D51EA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67DD3" w:rsidRPr="00E11564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525CDB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Twenty Years Later</w:t>
            </w:r>
            <w:r>
              <w:rPr>
                <w:sz w:val="18"/>
                <w:szCs w:val="18"/>
              </w:rPr>
              <w:t xml:space="preserve"> + answer higher level thinking questions by restating the question and looking back in text.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Twenty Years Later</w:t>
            </w:r>
            <w:r>
              <w:rPr>
                <w:sz w:val="18"/>
                <w:szCs w:val="18"/>
              </w:rPr>
              <w:t xml:space="preserve"> + answer higher level thinking questions by restating the question and looking back in text.</w:t>
            </w:r>
          </w:p>
        </w:tc>
        <w:tc>
          <w:tcPr>
            <w:tcW w:w="184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Twenty Years Later</w:t>
            </w:r>
            <w:r>
              <w:rPr>
                <w:sz w:val="18"/>
                <w:szCs w:val="18"/>
              </w:rPr>
              <w:t xml:space="preserve"> + answer higher level thinking questions by restating the question and looking back in text.</w:t>
            </w:r>
          </w:p>
        </w:tc>
      </w:tr>
      <w:tr w:rsidR="00A67DD3" w:rsidRPr="00BF2699" w:rsidTr="0037484B">
        <w:trPr>
          <w:trHeight w:val="1681"/>
        </w:trPr>
        <w:tc>
          <w:tcPr>
            <w:tcW w:w="1188" w:type="dxa"/>
          </w:tcPr>
          <w:p w:rsidR="00A67DD3" w:rsidRPr="00BF2699" w:rsidRDefault="00A67DD3" w:rsidP="0037484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2C1ECE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packet containing comprehension questions, vocabulary and literary elements.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packet containing comprehension questions, vocabulary and literary elements</w:t>
            </w:r>
          </w:p>
        </w:tc>
        <w:tc>
          <w:tcPr>
            <w:tcW w:w="184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packet containing comprehension questions, vocabulary and literary elements</w:t>
            </w:r>
          </w:p>
        </w:tc>
      </w:tr>
      <w:tr w:rsidR="00A67DD3" w:rsidRPr="00BF2699" w:rsidTr="0037484B">
        <w:trPr>
          <w:trHeight w:val="1673"/>
        </w:trPr>
        <w:tc>
          <w:tcPr>
            <w:tcW w:w="1188" w:type="dxa"/>
          </w:tcPr>
          <w:p w:rsidR="00A67DD3" w:rsidRPr="00BF2699" w:rsidRDefault="00A67DD3" w:rsidP="0037484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A67DD3" w:rsidRPr="00BF2699" w:rsidRDefault="00A67DD3" w:rsidP="0037484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BF2699" w:rsidRDefault="00A67DD3" w:rsidP="0037484B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7DD3" w:rsidRPr="00956BC6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most important or significant part in the story that we read today?</w:t>
            </w:r>
          </w:p>
        </w:tc>
        <w:tc>
          <w:tcPr>
            <w:tcW w:w="1890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most important or significant part in the story that we read today?</w:t>
            </w:r>
          </w:p>
        </w:tc>
        <w:tc>
          <w:tcPr>
            <w:tcW w:w="1848" w:type="dxa"/>
          </w:tcPr>
          <w:p w:rsidR="00A67DD3" w:rsidRPr="00BF2699" w:rsidRDefault="00A67DD3" w:rsidP="003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most important or significant part in the story that we read today?</w:t>
            </w:r>
          </w:p>
        </w:tc>
      </w:tr>
    </w:tbl>
    <w:p w:rsidR="00A67DD3" w:rsidRPr="00BF2699" w:rsidRDefault="00A67DD3" w:rsidP="00A67DD3">
      <w:pPr>
        <w:rPr>
          <w:b/>
          <w:sz w:val="18"/>
          <w:szCs w:val="18"/>
        </w:rPr>
      </w:pPr>
    </w:p>
    <w:p w:rsidR="00A67DD3" w:rsidRDefault="00A67DD3" w:rsidP="00A67DD3"/>
    <w:p w:rsidR="00A67DD3" w:rsidRDefault="00A67DD3" w:rsidP="00A67DD3"/>
    <w:p w:rsidR="00A67DD3" w:rsidRDefault="00A67DD3" w:rsidP="00A67DD3"/>
    <w:p w:rsidR="00A67DD3" w:rsidRDefault="00A67DD3" w:rsidP="00A67DD3"/>
    <w:p w:rsidR="00A67DD3" w:rsidRPr="002C1ECE" w:rsidRDefault="00A67DD3" w:rsidP="00A67DD3"/>
    <w:p w:rsidR="00A67DD3" w:rsidRDefault="00A67DD3" w:rsidP="00A67DD3"/>
    <w:p w:rsidR="00A0339A" w:rsidRDefault="00A0339A"/>
    <w:sectPr w:rsidR="00A0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3"/>
    <w:rsid w:val="00A0339A"/>
    <w:rsid w:val="00A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2014-05-09T20:40:00Z</cp:lastPrinted>
  <dcterms:created xsi:type="dcterms:W3CDTF">2014-05-09T20:34:00Z</dcterms:created>
  <dcterms:modified xsi:type="dcterms:W3CDTF">2014-05-09T20:41:00Z</dcterms:modified>
</cp:coreProperties>
</file>